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Pr>
          <w:b/>
          <w:sz w:val="28"/>
          <w:szCs w:val="28"/>
        </w:rPr>
        <w:t>Hansen</w:t>
      </w:r>
    </w:p>
    <w:p w:rsidR="004C1658" w:rsidRDefault="00B013E2">
      <w:hyperlink r:id="rId5" w:history="1">
        <w:r w:rsidR="004C1658" w:rsidRPr="00023B3C">
          <w:rPr>
            <w:rStyle w:val="Hyperlink"/>
          </w:rPr>
          <w:t>https://www.google.com/maps/d/edit?mid=13PxwEItx146wef9Xsleosibs9CdL0MPo&amp;ll=39.503647279786335%2C-122.30353248371175&amp;z=15</w:t>
        </w:r>
      </w:hyperlink>
      <w:r w:rsidR="004C1658" w:rsidRPr="004C1658">
        <w:t xml:space="preserve"> </w:t>
      </w:r>
    </w:p>
    <w:p w:rsidR="00CC5C92" w:rsidRDefault="00CC5C92">
      <w:r w:rsidRPr="006E34C5">
        <w:rPr>
          <w:b/>
        </w:rPr>
        <w:t>Planted Acres</w:t>
      </w:r>
      <w:r w:rsidR="007F31FC" w:rsidRPr="006E34C5">
        <w:rPr>
          <w:b/>
        </w:rPr>
        <w:t xml:space="preserve"> (almonds)</w:t>
      </w:r>
      <w:r w:rsidRPr="006E34C5">
        <w:rPr>
          <w:b/>
        </w:rPr>
        <w:t>:</w:t>
      </w:r>
      <w:r>
        <w:t xml:space="preserve"> </w:t>
      </w:r>
      <w:r w:rsidR="004C1658">
        <w:t>298</w:t>
      </w:r>
      <w:r w:rsidR="00910908">
        <w:t xml:space="preserve"> planted acres</w:t>
      </w:r>
    </w:p>
    <w:p w:rsidR="00455A3F" w:rsidRDefault="004C1658" w:rsidP="00047BD2">
      <w:pPr>
        <w:pStyle w:val="ListParagraph"/>
        <w:numPr>
          <w:ilvl w:val="0"/>
          <w:numId w:val="5"/>
        </w:numPr>
      </w:pPr>
      <w:r>
        <w:t>Hansen 1, Hansen 2</w:t>
      </w:r>
    </w:p>
    <w:p w:rsidR="009C3E80" w:rsidRDefault="00CC5C92">
      <w:r w:rsidRPr="006E34C5">
        <w:rPr>
          <w:b/>
        </w:rPr>
        <w:t>Permanent Habitat:</w:t>
      </w:r>
      <w:r>
        <w:t xml:space="preserve"> </w:t>
      </w:r>
      <w:r w:rsidR="004C1658">
        <w:t>1</w:t>
      </w:r>
      <w:r w:rsidR="00791671">
        <w:t>4</w:t>
      </w:r>
      <w:r w:rsidR="004C1658">
        <w:t>.8</w:t>
      </w:r>
      <w:r w:rsidR="007E207F">
        <w:t xml:space="preserve"> </w:t>
      </w:r>
      <w:r w:rsidR="00940B93">
        <w:t>calculated</w:t>
      </w:r>
      <w:r w:rsidR="00F81FF6">
        <w:t xml:space="preserve"> acre</w:t>
      </w:r>
      <w:r w:rsidR="00766348">
        <w:t>s</w:t>
      </w:r>
    </w:p>
    <w:p w:rsidR="009C3E80" w:rsidRDefault="004C1658" w:rsidP="006D33C2">
      <w:pPr>
        <w:pStyle w:val="ListParagraph"/>
        <w:numPr>
          <w:ilvl w:val="0"/>
          <w:numId w:val="3"/>
        </w:numPr>
      </w:pPr>
      <w:r>
        <w:t>Hansen Habitat 1, Hansen Habitat 4</w:t>
      </w:r>
    </w:p>
    <w:p w:rsidR="00D05DCC" w:rsidRDefault="00791671" w:rsidP="00D05DCC">
      <w:pPr>
        <w:pStyle w:val="ListParagraph"/>
        <w:numPr>
          <w:ilvl w:val="0"/>
          <w:numId w:val="1"/>
        </w:numPr>
      </w:pPr>
      <w:r>
        <w:t>Area between active orchard and canal is undisturbed land and has several woody shrubs and small trees present. Seasonal wildflowers, mustard, tumbleweeds and other naturally occurring flowering plants are present in these areas.</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9A6476" w:rsidRDefault="009A6476" w:rsidP="002F38C7">
      <w:pPr>
        <w:pStyle w:val="ListParagraph"/>
        <w:numPr>
          <w:ilvl w:val="0"/>
          <w:numId w:val="1"/>
        </w:numPr>
      </w:pPr>
      <w:r>
        <w:t xml:space="preserve">All </w:t>
      </w:r>
      <w:r w:rsidR="006D33C2">
        <w:t>orchards</w:t>
      </w:r>
      <w:r>
        <w:t xml:space="preserve"> are within a 3-mile radius of at least one mapped </w:t>
      </w:r>
      <w:r w:rsidR="000F7F60">
        <w:t xml:space="preserve">permanent </w:t>
      </w:r>
      <w:r>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6E34C5">
        <w:rPr>
          <w:b/>
        </w:rPr>
        <w:t>:</w:t>
      </w:r>
      <w:r>
        <w:t xml:space="preserve"> </w:t>
      </w:r>
      <w:r w:rsidR="00791671">
        <w:t>4.97</w:t>
      </w:r>
      <w:r>
        <w:t>% {</w:t>
      </w:r>
      <w:r w:rsidR="00791671">
        <w:t>14.8</w:t>
      </w:r>
      <w:r w:rsidR="001D3F0C">
        <w:t>/</w:t>
      </w:r>
      <w:r w:rsidR="00791671">
        <w:t>298</w:t>
      </w:r>
      <w:r w:rsidR="002F38C7">
        <w:t>}</w:t>
      </w:r>
    </w:p>
    <w:p w:rsidR="0049520A" w:rsidRDefault="00405DC9" w:rsidP="0049520A">
      <w:r w:rsidRPr="004D4C0B">
        <w:rPr>
          <w:b/>
        </w:rPr>
        <w:t>Cover Crop:</w:t>
      </w:r>
      <w:r>
        <w:t xml:space="preserve"> 20</w:t>
      </w:r>
      <w:r w:rsidR="006D33C2">
        <w:t>21/22</w:t>
      </w:r>
      <w:r w:rsidR="002F38C7">
        <w:t xml:space="preserve">: </w:t>
      </w:r>
      <w:r w:rsidR="00791671">
        <w:t>149</w:t>
      </w:r>
      <w:r w:rsidR="00405B88">
        <w:t xml:space="preserve"> </w:t>
      </w:r>
      <w:r w:rsidR="006D33C2">
        <w:t xml:space="preserve">estimated acres </w:t>
      </w:r>
      <w:r w:rsidR="006A7BDD">
        <w:t xml:space="preserve">(est. </w:t>
      </w:r>
      <w:r w:rsidR="00791671">
        <w:t>50</w:t>
      </w:r>
      <w:r w:rsidR="006A7BDD">
        <w:t>% co</w:t>
      </w:r>
      <w:r w:rsidR="004C1658">
        <w:t>verage in o</w:t>
      </w:r>
      <w:r w:rsidR="006A7BDD">
        <w:t>rchards)</w:t>
      </w:r>
    </w:p>
    <w:p w:rsidR="0049520A" w:rsidRDefault="0049520A" w:rsidP="0049520A">
      <w:r>
        <w:tab/>
      </w:r>
      <w:r w:rsidR="00791671">
        <w:t>Cover crop is not expressly planted, but orchards grow abundant flowering forage including mustard and vetch. Orchards are managed for the cover crop as if they were planted so forage is present during bloom.</w:t>
      </w:r>
    </w:p>
    <w:p w:rsidR="006D33C2" w:rsidRDefault="002F38C7" w:rsidP="0049520A">
      <w:r w:rsidRPr="00455A3F">
        <w:rPr>
          <w:b/>
        </w:rPr>
        <w:t>Other Habitat Considerations</w:t>
      </w:r>
      <w:r w:rsidR="00455A3F">
        <w:rPr>
          <w:b/>
        </w:rPr>
        <w:t xml:space="preserve">: </w:t>
      </w:r>
      <w:r w:rsidR="00452C25">
        <w:t>3</w:t>
      </w:r>
      <w:r w:rsidR="0049520A">
        <w:t>+ acres</w:t>
      </w:r>
    </w:p>
    <w:p w:rsidR="00B013E2" w:rsidRDefault="0049520A" w:rsidP="0049520A">
      <w:r>
        <w:tab/>
      </w:r>
      <w:r w:rsidR="00791671">
        <w:t>Area under power lines (Hansen Habitat 2</w:t>
      </w:r>
      <w:proofErr w:type="gramStart"/>
      <w:r w:rsidR="00791671">
        <w:t>,3</w:t>
      </w:r>
      <w:proofErr w:type="gramEnd"/>
      <w:r w:rsidR="00791671">
        <w:t>) is left bare after PGE required tree removal. These areas are not farmed and have gone to weed with seasonal grasses and weeds present (like mustard and vetch in the ‘cover crop’). These areas may already represent habitat (But aren’t counted in permanent calculations), but also represent a possible enhancement opportunity.</w:t>
      </w:r>
      <w:r w:rsidR="00452C25">
        <w:t xml:space="preserve"> </w:t>
      </w:r>
    </w:p>
    <w:p w:rsidR="00B013E2" w:rsidRPr="00C91774" w:rsidRDefault="00B013E2" w:rsidP="00B013E2">
      <w:pPr>
        <w:rPr>
          <w:b/>
        </w:rPr>
      </w:pPr>
      <w:r w:rsidRPr="00C91774">
        <w:rPr>
          <w:b/>
        </w:rPr>
        <w:t>Supplemental Documentation</w:t>
      </w:r>
    </w:p>
    <w:p w:rsidR="00B013E2" w:rsidRDefault="00B013E2" w:rsidP="00B013E2">
      <w:r>
        <w:tab/>
        <w:t>CASP Bee Health Report:</w:t>
      </w:r>
    </w:p>
    <w:p w:rsidR="00B013E2" w:rsidRDefault="00B013E2" w:rsidP="00B013E2">
      <w:pPr>
        <w:ind w:firstLine="720"/>
      </w:pPr>
      <w:r w:rsidRPr="00B013E2">
        <w:t>https://www.dropbox.com/s/v7rpz63rkln4lc4/BFF_Report%20%2823%29.pdf?dl=0</w:t>
      </w:r>
    </w:p>
    <w:p w:rsidR="00B013E2" w:rsidRDefault="00B013E2" w:rsidP="00B013E2">
      <w:r>
        <w:tab/>
        <w:t xml:space="preserve">Representative Habitat Photos: </w:t>
      </w:r>
    </w:p>
    <w:p w:rsidR="00B013E2" w:rsidRDefault="00B013E2" w:rsidP="00B013E2">
      <w:r>
        <w:tab/>
      </w:r>
      <w:r w:rsidRPr="00B013E2">
        <w:t>https://www.dropbox.com/sh/5o9k9t0o7370ymn/AABc2TXtFK8vOihwIpVcswhJa?dl=0</w:t>
      </w:r>
      <w:bookmarkStart w:id="0" w:name="_GoBack"/>
      <w:bookmarkEnd w:id="0"/>
    </w:p>
    <w:p w:rsidR="00B013E2" w:rsidRDefault="00B013E2" w:rsidP="00B013E2">
      <w:r>
        <w:tab/>
      </w:r>
    </w:p>
    <w:p w:rsidR="00B013E2" w:rsidRDefault="00B013E2" w:rsidP="0049520A"/>
    <w:sectPr w:rsidR="00B01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47BD2"/>
    <w:rsid w:val="000F7F60"/>
    <w:rsid w:val="001306DE"/>
    <w:rsid w:val="0016439E"/>
    <w:rsid w:val="001B57E7"/>
    <w:rsid w:val="001D3F0C"/>
    <w:rsid w:val="001E4CCA"/>
    <w:rsid w:val="00201DBE"/>
    <w:rsid w:val="002316DB"/>
    <w:rsid w:val="002B7209"/>
    <w:rsid w:val="002F38C7"/>
    <w:rsid w:val="00351D0B"/>
    <w:rsid w:val="003B6804"/>
    <w:rsid w:val="003B73F3"/>
    <w:rsid w:val="00405B88"/>
    <w:rsid w:val="00405DC9"/>
    <w:rsid w:val="00435DA0"/>
    <w:rsid w:val="00441710"/>
    <w:rsid w:val="00452C25"/>
    <w:rsid w:val="00455A3F"/>
    <w:rsid w:val="0049520A"/>
    <w:rsid w:val="004A2855"/>
    <w:rsid w:val="004C1658"/>
    <w:rsid w:val="004D4C0B"/>
    <w:rsid w:val="004D4CAB"/>
    <w:rsid w:val="00546CC9"/>
    <w:rsid w:val="006A7BDD"/>
    <w:rsid w:val="006C1F98"/>
    <w:rsid w:val="006D33C2"/>
    <w:rsid w:val="006E34C5"/>
    <w:rsid w:val="00714F05"/>
    <w:rsid w:val="00766348"/>
    <w:rsid w:val="00791671"/>
    <w:rsid w:val="007E207F"/>
    <w:rsid w:val="007F31FC"/>
    <w:rsid w:val="007F4C91"/>
    <w:rsid w:val="007F6C5C"/>
    <w:rsid w:val="00897F76"/>
    <w:rsid w:val="008A79C4"/>
    <w:rsid w:val="00910908"/>
    <w:rsid w:val="00940B93"/>
    <w:rsid w:val="00976DFD"/>
    <w:rsid w:val="009A6476"/>
    <w:rsid w:val="009C3E80"/>
    <w:rsid w:val="009C58D5"/>
    <w:rsid w:val="00A13CA4"/>
    <w:rsid w:val="00A70EA7"/>
    <w:rsid w:val="00AA57EA"/>
    <w:rsid w:val="00AB2E16"/>
    <w:rsid w:val="00AC5454"/>
    <w:rsid w:val="00B013E2"/>
    <w:rsid w:val="00B80C75"/>
    <w:rsid w:val="00BE797B"/>
    <w:rsid w:val="00C3175C"/>
    <w:rsid w:val="00CC5C92"/>
    <w:rsid w:val="00CD1753"/>
    <w:rsid w:val="00D05DCC"/>
    <w:rsid w:val="00D24226"/>
    <w:rsid w:val="00DB1A38"/>
    <w:rsid w:val="00E86C0C"/>
    <w:rsid w:val="00E97634"/>
    <w:rsid w:val="00ED248C"/>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0512"/>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
    <w:name w:val="Unresolved Mention"/>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9.503647279786335%2C-122.30353248371175&amp;z=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3</cp:revision>
  <dcterms:created xsi:type="dcterms:W3CDTF">2022-06-01T21:24:00Z</dcterms:created>
  <dcterms:modified xsi:type="dcterms:W3CDTF">2022-06-20T19:29:00Z</dcterms:modified>
</cp:coreProperties>
</file>