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D3683F">
        <w:rPr>
          <w:b/>
          <w:sz w:val="28"/>
          <w:szCs w:val="28"/>
        </w:rPr>
        <w:t>Kilmer Brothers</w:t>
      </w:r>
    </w:p>
    <w:p w:rsidR="00F4261F" w:rsidRDefault="0016610E">
      <w:hyperlink r:id="rId5" w:history="1">
        <w:r w:rsidR="00F4261F" w:rsidRPr="00023B3C">
          <w:rPr>
            <w:rStyle w:val="Hyperlink"/>
          </w:rPr>
          <w:t>https://www.google.com/maps/d/edit?mid=13PxwEItx146wef9Xsleosibs9CdL0MPo&amp;ll=39.57683233653735%2C-122.154118564251&amp;z=15</w:t>
        </w:r>
      </w:hyperlink>
      <w:r w:rsidR="00F4261F" w:rsidRPr="00F4261F">
        <w:t xml:space="preserve"> </w:t>
      </w:r>
    </w:p>
    <w:p w:rsidR="00CC5C92" w:rsidRDefault="00CC5C92">
      <w:r w:rsidRPr="006E34C5">
        <w:rPr>
          <w:b/>
        </w:rPr>
        <w:t>Planted Acres</w:t>
      </w:r>
      <w:r w:rsidR="007F31FC" w:rsidRPr="006E34C5">
        <w:rPr>
          <w:b/>
        </w:rPr>
        <w:t xml:space="preserve"> (almonds)</w:t>
      </w:r>
      <w:r w:rsidRPr="006E34C5">
        <w:rPr>
          <w:b/>
        </w:rPr>
        <w:t>:</w:t>
      </w:r>
      <w:r>
        <w:t xml:space="preserve"> </w:t>
      </w:r>
      <w:r w:rsidR="00D3683F">
        <w:t>102</w:t>
      </w:r>
      <w:r w:rsidR="00910908">
        <w:t xml:space="preserve"> planted acres</w:t>
      </w:r>
    </w:p>
    <w:p w:rsidR="00455A3F" w:rsidRDefault="00D3683F" w:rsidP="00047BD2">
      <w:pPr>
        <w:pStyle w:val="ListParagraph"/>
        <w:numPr>
          <w:ilvl w:val="0"/>
          <w:numId w:val="5"/>
        </w:numPr>
      </w:pPr>
      <w:r>
        <w:t>Kilmer Brothers</w:t>
      </w:r>
    </w:p>
    <w:p w:rsidR="009C3E80" w:rsidRDefault="00CC5C92">
      <w:r w:rsidRPr="006E34C5">
        <w:rPr>
          <w:b/>
        </w:rPr>
        <w:t>Permanent Habitat:</w:t>
      </w:r>
      <w:r>
        <w:t xml:space="preserve"> </w:t>
      </w:r>
      <w:r w:rsidR="00D3683F">
        <w:t>139</w:t>
      </w:r>
      <w:r w:rsidR="007E207F">
        <w:t xml:space="preserve"> </w:t>
      </w:r>
      <w:r w:rsidR="00940B93">
        <w:t>calculated</w:t>
      </w:r>
      <w:r w:rsidR="00F81FF6">
        <w:t xml:space="preserve"> acre</w:t>
      </w:r>
      <w:r w:rsidR="00766348">
        <w:t>s</w:t>
      </w:r>
    </w:p>
    <w:p w:rsidR="009C3E80" w:rsidRDefault="00D3683F" w:rsidP="006D33C2">
      <w:pPr>
        <w:pStyle w:val="ListParagraph"/>
        <w:numPr>
          <w:ilvl w:val="0"/>
          <w:numId w:val="3"/>
        </w:numPr>
      </w:pPr>
      <w:r>
        <w:t>Kilmer Brothers Habitat 1, Kilmer Habitat 2,</w:t>
      </w:r>
    </w:p>
    <w:p w:rsidR="002F6EA9" w:rsidRDefault="00D3683F" w:rsidP="002F6EA9">
      <w:pPr>
        <w:pStyle w:val="ListParagraph"/>
        <w:numPr>
          <w:ilvl w:val="0"/>
          <w:numId w:val="1"/>
        </w:numPr>
      </w:pPr>
      <w:r>
        <w:t>Habitat 1 is a seasonal creek bed consisting of native prairie and lush riparian habitat. Everything you’d think would be growing out here is present. Oaks, willow, cottonwood, figs blackberry, California grape, pipevine, mustard, star thistle and much more. Drainage ditch often has standing water and grows large flowering plants including mustard.</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w:t>
      </w:r>
      <w:r w:rsidR="0016610E">
        <w:rPr>
          <w:b/>
        </w:rPr>
        <w:t>Planted</w:t>
      </w:r>
      <w:r w:rsidR="006E34C5">
        <w:rPr>
          <w:b/>
        </w:rPr>
        <w:t xml:space="preserve"> Acres</w:t>
      </w:r>
      <w:r w:rsidRPr="006E34C5">
        <w:rPr>
          <w:b/>
        </w:rPr>
        <w:t>:</w:t>
      </w:r>
      <w:r>
        <w:t xml:space="preserve"> </w:t>
      </w:r>
      <w:r w:rsidR="00D3683F">
        <w:t>136</w:t>
      </w:r>
      <w:r>
        <w:t>% {</w:t>
      </w:r>
      <w:r w:rsidR="00D3683F">
        <w:t>139</w:t>
      </w:r>
      <w:r w:rsidR="001D3F0C">
        <w:t>/</w:t>
      </w:r>
      <w:r w:rsidR="00D3683F">
        <w:t>102</w:t>
      </w:r>
      <w:r w:rsidR="002F38C7">
        <w:t>}</w:t>
      </w:r>
    </w:p>
    <w:p w:rsidR="0049520A" w:rsidRDefault="00405DC9" w:rsidP="0049520A">
      <w:r w:rsidRPr="004D4C0B">
        <w:rPr>
          <w:b/>
        </w:rPr>
        <w:t>Cover Crop:</w:t>
      </w:r>
      <w:r>
        <w:t xml:space="preserve"> 20</w:t>
      </w:r>
      <w:r w:rsidR="006D33C2">
        <w:t>21/22</w:t>
      </w:r>
      <w:r w:rsidR="002F38C7">
        <w:t xml:space="preserve">: </w:t>
      </w:r>
      <w:r w:rsidR="00D3683F">
        <w:t>56</w:t>
      </w:r>
      <w:r w:rsidR="00405B88">
        <w:t xml:space="preserve"> </w:t>
      </w:r>
      <w:r w:rsidR="006D33C2">
        <w:t xml:space="preserve">estimated acres </w:t>
      </w:r>
      <w:r w:rsidR="006A7BDD">
        <w:t xml:space="preserve">(est. </w:t>
      </w:r>
      <w:r w:rsidR="00D3683F">
        <w:t>55</w:t>
      </w:r>
      <w:r w:rsidR="006A7BDD">
        <w:t>% co</w:t>
      </w:r>
      <w:r w:rsidR="004C1658">
        <w:t>verage in o</w:t>
      </w:r>
      <w:r w:rsidR="006A7BDD">
        <w:t>rchards)</w:t>
      </w:r>
    </w:p>
    <w:p w:rsidR="0049520A" w:rsidRDefault="0049520A" w:rsidP="0049520A">
      <w:r>
        <w:tab/>
      </w:r>
      <w:r w:rsidR="00D3683F">
        <w:t xml:space="preserve">Aggressive cover crop user. </w:t>
      </w:r>
      <w:proofErr w:type="spellStart"/>
      <w:r w:rsidR="00D3683F">
        <w:t>Seedings</w:t>
      </w:r>
      <w:proofErr w:type="spellEnd"/>
      <w:r w:rsidR="00D3683F">
        <w:t xml:space="preserve"> include </w:t>
      </w:r>
      <w:r w:rsidR="00D3683F" w:rsidRPr="00D3683F">
        <w:t xml:space="preserve">Mustard, Radish, </w:t>
      </w:r>
      <w:proofErr w:type="spellStart"/>
      <w:proofErr w:type="gramStart"/>
      <w:r w:rsidR="00D3683F" w:rsidRPr="00D3683F">
        <w:t>Tridicali</w:t>
      </w:r>
      <w:proofErr w:type="spellEnd"/>
      <w:proofErr w:type="gramEnd"/>
      <w:r w:rsidR="00D3683F">
        <w:t>. Estimating 5</w:t>
      </w:r>
      <w:r w:rsidR="0016610E">
        <w:t>5</w:t>
      </w:r>
      <w:r w:rsidR="00D3683F">
        <w:t>% coverage when planted</w:t>
      </w:r>
    </w:p>
    <w:p w:rsidR="006D33C2" w:rsidRDefault="002F38C7" w:rsidP="0049520A">
      <w:r w:rsidRPr="00455A3F">
        <w:rPr>
          <w:b/>
        </w:rPr>
        <w:t>Other Habitat Considerations</w:t>
      </w:r>
      <w:r w:rsidR="00455A3F">
        <w:rPr>
          <w:b/>
        </w:rPr>
        <w:t xml:space="preserve">: </w:t>
      </w:r>
      <w:r w:rsidR="00D3683F">
        <w:t>1+</w:t>
      </w:r>
      <w:r w:rsidR="0049520A">
        <w:t xml:space="preserve"> acres</w:t>
      </w:r>
    </w:p>
    <w:p w:rsidR="0049520A" w:rsidRDefault="0049520A" w:rsidP="0049520A">
      <w:r>
        <w:tab/>
      </w:r>
      <w:r w:rsidR="00D3683F">
        <w:t>There are open areas around the homestead that include open ground, trees, flowering trees and annuals. While light traffic, not considered in permanent calculations at this time.</w:t>
      </w:r>
    </w:p>
    <w:p w:rsidR="0016610E" w:rsidRPr="0016610E" w:rsidRDefault="0016610E" w:rsidP="0049520A">
      <w:pPr>
        <w:rPr>
          <w:b/>
        </w:rPr>
      </w:pPr>
      <w:r w:rsidRPr="0016610E">
        <w:rPr>
          <w:b/>
        </w:rPr>
        <w:t>Supplemental Documentation</w:t>
      </w:r>
    </w:p>
    <w:p w:rsidR="0016610E" w:rsidRDefault="0016610E" w:rsidP="0049520A">
      <w:r>
        <w:tab/>
        <w:t>CASP Bee Health Report:</w:t>
      </w:r>
    </w:p>
    <w:p w:rsidR="0016610E" w:rsidRDefault="0016610E" w:rsidP="0049520A">
      <w:r>
        <w:tab/>
      </w:r>
      <w:r w:rsidRPr="0016610E">
        <w:t>https://www.dropbox.com/s/8tg9zt2avmel1op/BFF_Report%20%2825%29.pdf?dl=0</w:t>
      </w:r>
    </w:p>
    <w:p w:rsidR="0016610E" w:rsidRDefault="0016610E" w:rsidP="0049520A">
      <w:r>
        <w:tab/>
        <w:t>Representative Habitat Photos:</w:t>
      </w:r>
    </w:p>
    <w:p w:rsidR="0016610E" w:rsidRDefault="0016610E" w:rsidP="0049520A">
      <w:r>
        <w:tab/>
      </w:r>
      <w:r w:rsidRPr="0016610E">
        <w:t>https://www.dropbox.com/sh/oiqlx547cf9uylk/AAAhL1oPflOZ91yFaFBIeXgfa?dl=0</w:t>
      </w:r>
      <w:bookmarkStart w:id="0" w:name="_GoBack"/>
      <w:bookmarkEnd w:id="0"/>
    </w:p>
    <w:sectPr w:rsidR="00166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22EFF"/>
    <w:rsid w:val="00047BD2"/>
    <w:rsid w:val="000F7F60"/>
    <w:rsid w:val="001306DE"/>
    <w:rsid w:val="0016439E"/>
    <w:rsid w:val="0016610E"/>
    <w:rsid w:val="001B57E7"/>
    <w:rsid w:val="001D3F0C"/>
    <w:rsid w:val="001E4CCA"/>
    <w:rsid w:val="00201DBE"/>
    <w:rsid w:val="002316DB"/>
    <w:rsid w:val="002B7209"/>
    <w:rsid w:val="002F38C7"/>
    <w:rsid w:val="002F6EA9"/>
    <w:rsid w:val="00351D0B"/>
    <w:rsid w:val="003B6804"/>
    <w:rsid w:val="003B73F3"/>
    <w:rsid w:val="00405B88"/>
    <w:rsid w:val="00405DC9"/>
    <w:rsid w:val="00435DA0"/>
    <w:rsid w:val="00441710"/>
    <w:rsid w:val="00452C25"/>
    <w:rsid w:val="00455A3F"/>
    <w:rsid w:val="00456653"/>
    <w:rsid w:val="0049520A"/>
    <w:rsid w:val="004A2855"/>
    <w:rsid w:val="004A5381"/>
    <w:rsid w:val="004C1658"/>
    <w:rsid w:val="004D4C0B"/>
    <w:rsid w:val="004D4CAB"/>
    <w:rsid w:val="00532239"/>
    <w:rsid w:val="00546CC9"/>
    <w:rsid w:val="006A7BDD"/>
    <w:rsid w:val="006C1F98"/>
    <w:rsid w:val="006D33C2"/>
    <w:rsid w:val="006E34C5"/>
    <w:rsid w:val="00714F05"/>
    <w:rsid w:val="00766348"/>
    <w:rsid w:val="00791671"/>
    <w:rsid w:val="007E207F"/>
    <w:rsid w:val="007F31FC"/>
    <w:rsid w:val="007F4C91"/>
    <w:rsid w:val="007F6C5C"/>
    <w:rsid w:val="00897F76"/>
    <w:rsid w:val="008A79C4"/>
    <w:rsid w:val="00910908"/>
    <w:rsid w:val="00940B93"/>
    <w:rsid w:val="00976DFD"/>
    <w:rsid w:val="009A6476"/>
    <w:rsid w:val="009C3E80"/>
    <w:rsid w:val="009C58D5"/>
    <w:rsid w:val="00A13CA4"/>
    <w:rsid w:val="00A70EA7"/>
    <w:rsid w:val="00AA57EA"/>
    <w:rsid w:val="00AB2E16"/>
    <w:rsid w:val="00AC5454"/>
    <w:rsid w:val="00B80C75"/>
    <w:rsid w:val="00BE797B"/>
    <w:rsid w:val="00C3175C"/>
    <w:rsid w:val="00CC5C92"/>
    <w:rsid w:val="00CD1753"/>
    <w:rsid w:val="00D05DCC"/>
    <w:rsid w:val="00D24226"/>
    <w:rsid w:val="00D3683F"/>
    <w:rsid w:val="00D55D2A"/>
    <w:rsid w:val="00DB1A38"/>
    <w:rsid w:val="00E86C0C"/>
    <w:rsid w:val="00E97634"/>
    <w:rsid w:val="00ED248C"/>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A439"/>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9.57683233653735%2C-122.154118564251&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3</cp:revision>
  <dcterms:created xsi:type="dcterms:W3CDTF">2022-06-07T23:06:00Z</dcterms:created>
  <dcterms:modified xsi:type="dcterms:W3CDTF">2022-06-20T19:59:00Z</dcterms:modified>
</cp:coreProperties>
</file>