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5F90" w14:textId="6B27E4E6" w:rsidR="0092548F" w:rsidRPr="00664CB1" w:rsidRDefault="007D796E" w:rsidP="00664CB1">
      <w:pPr>
        <w:jc w:val="center"/>
        <w:rPr>
          <w:sz w:val="32"/>
          <w:szCs w:val="32"/>
        </w:rPr>
      </w:pPr>
      <w:r w:rsidRPr="00664CB1">
        <w:rPr>
          <w:sz w:val="32"/>
          <w:szCs w:val="32"/>
        </w:rPr>
        <w:t>Key to Farm Map</w:t>
      </w:r>
    </w:p>
    <w:p w14:paraId="74853CD8" w14:textId="367C1CE3" w:rsidR="007D796E" w:rsidRDefault="007D796E"/>
    <w:p w14:paraId="526CF207" w14:textId="72D3F39C" w:rsidR="007D796E" w:rsidRPr="00664CB1" w:rsidRDefault="007D796E">
      <w:pPr>
        <w:rPr>
          <w:sz w:val="28"/>
          <w:szCs w:val="28"/>
        </w:rPr>
      </w:pPr>
      <w:r w:rsidRPr="00664CB1">
        <w:rPr>
          <w:rFonts w:cstheme="minorHAnsi"/>
          <w:sz w:val="28"/>
          <w:szCs w:val="28"/>
        </w:rPr>
        <w:t>⃝</w:t>
      </w:r>
      <w:r w:rsidRPr="00664CB1">
        <w:rPr>
          <w:sz w:val="28"/>
          <w:szCs w:val="28"/>
        </w:rPr>
        <w:t xml:space="preserve"> = Blue Diamond Bee Water Stations </w:t>
      </w:r>
      <w:r w:rsidR="00664CB1">
        <w:rPr>
          <w:sz w:val="28"/>
          <w:szCs w:val="28"/>
        </w:rPr>
        <w:t xml:space="preserve">(5) </w:t>
      </w:r>
      <w:r w:rsidRPr="00664CB1">
        <w:rPr>
          <w:sz w:val="28"/>
          <w:szCs w:val="28"/>
        </w:rPr>
        <w:t>and Small Fish Pond</w:t>
      </w:r>
      <w:r w:rsidR="00664CB1">
        <w:rPr>
          <w:sz w:val="28"/>
          <w:szCs w:val="28"/>
        </w:rPr>
        <w:t xml:space="preserve"> </w:t>
      </w:r>
    </w:p>
    <w:p w14:paraId="1E6FDDEF" w14:textId="644F4155" w:rsidR="007D796E" w:rsidRPr="00664CB1" w:rsidRDefault="007D796E">
      <w:pPr>
        <w:rPr>
          <w:sz w:val="28"/>
          <w:szCs w:val="28"/>
        </w:rPr>
      </w:pPr>
      <w:r w:rsidRPr="00664CB1">
        <w:rPr>
          <w:sz w:val="28"/>
          <w:szCs w:val="28"/>
        </w:rPr>
        <w:t xml:space="preserve">X = Permanent </w:t>
      </w:r>
      <w:r w:rsidR="00664CB1" w:rsidRPr="00664CB1">
        <w:rPr>
          <w:sz w:val="28"/>
          <w:szCs w:val="28"/>
        </w:rPr>
        <w:t>F</w:t>
      </w:r>
      <w:r w:rsidRPr="00664CB1">
        <w:rPr>
          <w:sz w:val="28"/>
          <w:szCs w:val="28"/>
        </w:rPr>
        <w:t>orage and Habitat</w:t>
      </w:r>
      <w:r w:rsidR="00664CB1" w:rsidRPr="00664CB1">
        <w:rPr>
          <w:sz w:val="28"/>
          <w:szCs w:val="28"/>
        </w:rPr>
        <w:t xml:space="preserve"> (citrus, resident landscaping)</w:t>
      </w:r>
      <w:r w:rsidR="00664CB1">
        <w:rPr>
          <w:sz w:val="28"/>
          <w:szCs w:val="28"/>
        </w:rPr>
        <w:t xml:space="preserve"> approximately one acre</w:t>
      </w:r>
    </w:p>
    <w:p w14:paraId="566558BF" w14:textId="60ABAB6B" w:rsidR="00664CB1" w:rsidRPr="00664CB1" w:rsidRDefault="00664CB1">
      <w:pPr>
        <w:rPr>
          <w:sz w:val="28"/>
          <w:szCs w:val="28"/>
        </w:rPr>
      </w:pPr>
      <w:r w:rsidRPr="00664CB1">
        <w:rPr>
          <w:sz w:val="28"/>
          <w:szCs w:val="28"/>
        </w:rPr>
        <w:t>Inside red boundary is temporary filaree and clover throughout orchard floor</w:t>
      </w:r>
      <w:r>
        <w:rPr>
          <w:sz w:val="28"/>
          <w:szCs w:val="28"/>
        </w:rPr>
        <w:t xml:space="preserve"> approximately 15 acres</w:t>
      </w:r>
    </w:p>
    <w:p w14:paraId="124A523D" w14:textId="755CC3BC" w:rsidR="007D796E" w:rsidRPr="00664CB1" w:rsidRDefault="007D796E">
      <w:pPr>
        <w:rPr>
          <w:sz w:val="28"/>
          <w:szCs w:val="28"/>
        </w:rPr>
      </w:pPr>
      <w:r w:rsidRPr="00664CB1">
        <w:rPr>
          <w:rFonts w:cstheme="minorHAnsi"/>
          <w:sz w:val="28"/>
          <w:szCs w:val="28"/>
        </w:rPr>
        <w:t>□</w:t>
      </w:r>
      <w:r w:rsidRPr="00664CB1">
        <w:rPr>
          <w:sz w:val="28"/>
          <w:szCs w:val="28"/>
        </w:rPr>
        <w:t xml:space="preserve"> = Irrigation Well</w:t>
      </w:r>
    </w:p>
    <w:sectPr w:rsidR="007D796E" w:rsidRPr="0066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6E"/>
    <w:rsid w:val="00664CB1"/>
    <w:rsid w:val="007D796E"/>
    <w:rsid w:val="009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465C"/>
  <w15:chartTrackingRefBased/>
  <w15:docId w15:val="{3A1220A1-91D0-4047-A63F-4E5E172A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bordin</dc:creator>
  <cp:keywords/>
  <dc:description/>
  <cp:lastModifiedBy>judy bordin</cp:lastModifiedBy>
  <cp:revision>1</cp:revision>
  <dcterms:created xsi:type="dcterms:W3CDTF">2022-02-04T19:57:00Z</dcterms:created>
  <dcterms:modified xsi:type="dcterms:W3CDTF">2022-02-04T20:07:00Z</dcterms:modified>
</cp:coreProperties>
</file>